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7289E9" w14:textId="77777777" w:rsidR="0063266C" w:rsidRDefault="00D709EF" w:rsidP="0063266C">
      <w:pPr>
        <w:pStyle w:val="Titre"/>
      </w:pPr>
      <w:r>
        <w:t xml:space="preserve">    Le Pérou expliqué</w:t>
      </w:r>
      <w:r w:rsidR="0063266C">
        <w:t xml:space="preserve"> par Diana </w:t>
      </w:r>
    </w:p>
    <w:p w14:paraId="2321A476" w14:textId="1F04D091" w:rsidR="006138DD" w:rsidRDefault="00000000" w:rsidP="00D709EF">
      <w:pPr>
        <w:jc w:val="both"/>
      </w:pPr>
      <w:r>
        <w:rPr>
          <w:noProof/>
        </w:rPr>
        <w:pict w14:anchorId="30019DFA"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303.95pt;margin-top:79.6pt;width:139.6pt;height:105pt;z-index:251664384;mso-width-relative:margin;mso-height-relative:margin" strokecolor="white [3212]">
            <v:textbox>
              <w:txbxContent>
                <w:p w14:paraId="383DA50D" w14:textId="77777777" w:rsidR="00D709EF" w:rsidRDefault="00D709EF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132FEE95" wp14:editId="30E08686">
                        <wp:extent cx="1594597" cy="1196069"/>
                        <wp:effectExtent l="19050" t="0" r="5603" b="0"/>
                        <wp:docPr id="3" name="Image 2" descr="20230602_1327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230602_132716.jpg"/>
                                <pic:cNvPicPr/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93998" cy="11956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49163A7D">
          <v:shape id="_x0000_s1027" type="#_x0000_t202" style="position:absolute;left:0;text-align:left;margin-left:159.45pt;margin-top:79.6pt;width:135.8pt;height:101.7pt;z-index:251662336;mso-width-relative:margin;mso-height-relative:margin" strokecolor="white [3212]">
            <v:textbox>
              <w:txbxContent>
                <w:p w14:paraId="65EB6709" w14:textId="77777777" w:rsidR="00D709EF" w:rsidRDefault="00D709EF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30958598" wp14:editId="7332D38F">
                        <wp:extent cx="1609502" cy="1207247"/>
                        <wp:effectExtent l="19050" t="0" r="0" b="0"/>
                        <wp:docPr id="2" name="Image 1" descr="20230602_1052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230602_105224.jpg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08443" cy="12064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 w14:anchorId="74CEAFDD">
          <v:shape id="_x0000_s1026" type="#_x0000_t202" style="position:absolute;left:0;text-align:left;margin-left:7.25pt;margin-top:79.6pt;width:136pt;height:109.15pt;z-index:251660288;mso-width-relative:margin;mso-height-relative:margin" strokecolor="white [3212]">
            <v:textbox>
              <w:txbxContent>
                <w:p w14:paraId="3A3C29B3" w14:textId="77777777" w:rsidR="00D709EF" w:rsidRDefault="00D709EF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7FEB0FC1" wp14:editId="77C85439">
                        <wp:extent cx="1609501" cy="1207247"/>
                        <wp:effectExtent l="19050" t="0" r="0" b="0"/>
                        <wp:docPr id="1" name="Image 0" descr="20230602_1052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230602_105221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1819" cy="12089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3266C">
        <w:t>Le mat</w:t>
      </w:r>
      <w:r w:rsidR="00D709EF">
        <w:t>in du 2 juin Diana nous a parlé</w:t>
      </w:r>
      <w:r w:rsidR="0063266C">
        <w:t xml:space="preserve"> de son pays  </w:t>
      </w:r>
      <w:r w:rsidR="00D223C1">
        <w:t>et elle nous a expliqué les traditions du Pérou et les lieux célèbre</w:t>
      </w:r>
      <w:r w:rsidR="00D709EF">
        <w:t>s</w:t>
      </w:r>
      <w:r w:rsidR="00D223C1">
        <w:t> : le lac Titicaca, l’Amazonie, la côte, les dessins qui date</w:t>
      </w:r>
      <w:r w:rsidR="00D709EF">
        <w:t>nt</w:t>
      </w:r>
      <w:r w:rsidR="00D223C1">
        <w:t xml:space="preserve"> de la nuit des temps</w:t>
      </w:r>
      <w:r w:rsidR="006138DD">
        <w:t>, le Machu Picchu, les danses péruviennes. On a appris la danse traditionnelle du Pérou avec Diana. Il</w:t>
      </w:r>
      <w:r w:rsidR="00D709EF">
        <w:t>s</w:t>
      </w:r>
      <w:r w:rsidR="006138DD">
        <w:t xml:space="preserve"> mange</w:t>
      </w:r>
      <w:r w:rsidR="00D709EF">
        <w:t>nt des plats  traditionnel</w:t>
      </w:r>
      <w:r w:rsidR="006138DD">
        <w:t>s différent</w:t>
      </w:r>
      <w:r w:rsidR="00D709EF">
        <w:t>s</w:t>
      </w:r>
      <w:r w:rsidR="006138DD">
        <w:t xml:space="preserve"> de </w:t>
      </w:r>
      <w:r w:rsidR="00B7368C">
        <w:t xml:space="preserve">nous et s’habillent différemment. </w:t>
      </w:r>
      <w:r w:rsidR="00597CA4">
        <w:t>P</w:t>
      </w:r>
      <w:r w:rsidR="00B7368C">
        <w:t>our la remercier on l</w:t>
      </w:r>
      <w:r w:rsidR="00D709EF">
        <w:t>’a invitée et on a dansé sa danse à la kermesse</w:t>
      </w:r>
      <w:r w:rsidR="00B7368C">
        <w:t xml:space="preserve">.    </w:t>
      </w:r>
    </w:p>
    <w:p w14:paraId="5CAEFD3C" w14:textId="77777777" w:rsidR="0063266C" w:rsidRDefault="006138DD" w:rsidP="0063266C">
      <w:r>
        <w:t xml:space="preserve"> </w:t>
      </w:r>
    </w:p>
    <w:p w14:paraId="4035D3BE" w14:textId="77777777" w:rsidR="006138DD" w:rsidRPr="0063266C" w:rsidRDefault="006138DD" w:rsidP="0063266C"/>
    <w:p w14:paraId="6C08FDE8" w14:textId="77777777" w:rsidR="00D223C1" w:rsidRPr="0063266C" w:rsidRDefault="00D223C1"/>
    <w:sectPr w:rsidR="00D223C1" w:rsidRPr="0063266C" w:rsidSect="00A16EF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3266C"/>
    <w:rsid w:val="004F6446"/>
    <w:rsid w:val="00597CA4"/>
    <w:rsid w:val="006138DD"/>
    <w:rsid w:val="0063266C"/>
    <w:rsid w:val="00A16EF6"/>
    <w:rsid w:val="00A34EDA"/>
    <w:rsid w:val="00AC7532"/>
    <w:rsid w:val="00B7368C"/>
    <w:rsid w:val="00D223C1"/>
    <w:rsid w:val="00D709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4242D899"/>
  <w15:docId w15:val="{C15B0E85-B35E-452E-AA1A-F64EAD12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16EF6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0"/>
    <w:qFormat/>
    <w:rsid w:val="0063266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63266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709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709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77</Words>
  <Characters>427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ELEVE</dc:creator>
  <cp:lastModifiedBy>Françoise Barré</cp:lastModifiedBy>
  <cp:revision>3</cp:revision>
  <cp:lastPrinted>2023-07-07T21:50:00Z</cp:lastPrinted>
  <dcterms:created xsi:type="dcterms:W3CDTF">2023-06-08T11:52:00Z</dcterms:created>
  <dcterms:modified xsi:type="dcterms:W3CDTF">2023-07-07T21:50:00Z</dcterms:modified>
</cp:coreProperties>
</file>