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34" w:rsidRDefault="005D0034" w:rsidP="00C87458">
      <w:pPr>
        <w:jc w:val="center"/>
      </w:pPr>
      <w:r w:rsidRPr="00FB6883">
        <w:rPr>
          <w:rFonts w:ascii="Arial" w:hAnsi="Arial" w:cs="Arial"/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PROJET EDUCATIF"/>
          </v:shape>
        </w:pict>
      </w:r>
    </w:p>
    <w:p w:rsidR="005D0034" w:rsidRDefault="005D0034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arbre1_2.jpg" style="position:absolute;margin-left:138.6pt;margin-top:9.95pt;width:184.05pt;height:531pt;z-index:-251663360;visibility:visible" wrapcoords="-98 0 -98 21566 21600 21566 21600 0 -98 0">
            <v:imagedata r:id="rId4" o:title=""/>
            <w10:wrap type="tight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95pt;margin-top:.95pt;width:184.25pt;height:266.15pt;z-index:251655168" strokecolor="#7030a0">
            <v:stroke dashstyle="longDashDot"/>
            <v:textbox style="mso-next-textbox:#_x0000_s1027">
              <w:txbxContent>
                <w:p w:rsidR="005D0034" w:rsidRPr="004B21E8" w:rsidRDefault="005D0034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4B21E8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Grandir avec d’autres  </w:t>
                  </w:r>
                </w:p>
                <w:p w:rsidR="005D0034" w:rsidRDefault="005D0034">
                  <w:pPr>
                    <w:rPr>
                      <w:rFonts w:ascii="Arial" w:hAnsi="Arial" w:cs="Arial"/>
                    </w:rPr>
                  </w:pPr>
                  <w:r w:rsidRPr="006302C8">
                    <w:rPr>
                      <w:rFonts w:ascii="Arial" w:hAnsi="Arial" w:cs="Arial"/>
                      <w:color w:val="0070C0"/>
                    </w:rPr>
                    <w:t>Se rencontrer</w:t>
                  </w:r>
                  <w:r w:rsidRPr="006302C8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                         Assemblées d’enfants, Participations aux activités de la commune,                                             Sorties culturelles et sportives…</w:t>
                  </w:r>
                </w:p>
                <w:p w:rsidR="005D0034" w:rsidRPr="006302C8" w:rsidRDefault="005D0034">
                  <w:pPr>
                    <w:rPr>
                      <w:rFonts w:ascii="Arial" w:hAnsi="Arial" w:cs="Arial"/>
                      <w:color w:val="0070C0"/>
                    </w:rPr>
                  </w:pPr>
                  <w:r w:rsidRPr="006302C8">
                    <w:rPr>
                      <w:rFonts w:ascii="Arial" w:hAnsi="Arial" w:cs="Arial"/>
                      <w:color w:val="0070C0"/>
                    </w:rPr>
                    <w:t>Coopérer </w:t>
                  </w:r>
                  <w:r>
                    <w:rPr>
                      <w:rFonts w:ascii="Arial" w:hAnsi="Arial" w:cs="Arial"/>
                      <w:color w:val="0070C0"/>
                    </w:rPr>
                    <w:t xml:space="preserve">                                </w:t>
                  </w:r>
                  <w:r w:rsidRPr="006302C8">
                    <w:rPr>
                      <w:rFonts w:ascii="Arial" w:hAnsi="Arial" w:cs="Arial"/>
                    </w:rPr>
                    <w:t>Parrainages entre les classes    Ateliers multi-âges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5D0034" w:rsidRDefault="005D0034" w:rsidP="006302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 xml:space="preserve">Communiquer                                                 </w:t>
                  </w:r>
                  <w:r>
                    <w:rPr>
                      <w:rFonts w:ascii="Arial" w:hAnsi="Arial" w:cs="Arial"/>
                    </w:rPr>
                    <w:t>Site internet de l’école                    Sacré Cœur Infos / Porte Ouverte                      Réunions de classe                   Rencontres avec les familles    Fêtes de l’école : arbre de Noël, kermesse</w:t>
                  </w:r>
                </w:p>
                <w:p w:rsidR="005D0034" w:rsidRDefault="005D0034" w:rsidP="006302C8">
                  <w:pPr>
                    <w:rPr>
                      <w:rFonts w:ascii="Arial" w:hAnsi="Arial" w:cs="Arial"/>
                    </w:rPr>
                  </w:pPr>
                </w:p>
                <w:p w:rsidR="005D0034" w:rsidRDefault="005D00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D0034" w:rsidRDefault="005D00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D0034" w:rsidRPr="0081739C" w:rsidRDefault="005D00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Image 2" o:spid="_x0000_s1028" type="#_x0000_t75" alt="logo addition.jpg" style="position:absolute;margin-left:-34.1pt;margin-top:-45.35pt;width:99.75pt;height:75pt;z-index:-251662336;visibility:visible" wrapcoords="-162 0 -162 21384 21600 21384 21600 0 -162 0">
            <v:imagedata r:id="rId5" o:title=""/>
            <w10:wrap type="tight"/>
          </v:shape>
        </w:pict>
      </w:r>
    </w:p>
    <w:p w:rsidR="005D0034" w:rsidRDefault="005D0034" w:rsidP="00994560">
      <w:r>
        <w:rPr>
          <w:noProof/>
          <w:lang w:eastAsia="fr-FR"/>
        </w:rPr>
        <w:pict>
          <v:shape id="_x0000_s1029" type="#_x0000_t202" style="position:absolute;margin-left:-125.05pt;margin-top:11.5pt;width:185.7pt;height:295.05pt;z-index:251656192" strokecolor="#00b050">
            <v:stroke dashstyle="longDashDot"/>
            <v:textbox style="mso-next-textbox:#_x0000_s1029">
              <w:txbxContent>
                <w:p w:rsidR="005D0034" w:rsidRPr="00E03B36" w:rsidRDefault="005D0034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E03B36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Grandir dans toutes les dimensions de son être </w:t>
                  </w:r>
                </w:p>
                <w:p w:rsidR="005D0034" w:rsidRPr="00EB103C" w:rsidRDefault="005D0034">
                  <w:pPr>
                    <w:rPr>
                      <w:rFonts w:ascii="Arial" w:hAnsi="Arial" w:cs="Arial"/>
                    </w:rPr>
                  </w:pPr>
                  <w:r w:rsidRPr="006302C8">
                    <w:rPr>
                      <w:rFonts w:ascii="Arial" w:hAnsi="Arial" w:cs="Arial"/>
                      <w:color w:val="0070C0"/>
                    </w:rPr>
                    <w:t>Dimension intellectuelle</w:t>
                  </w:r>
                  <w:r w:rsidRPr="00EB103C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                              </w:t>
                  </w:r>
                  <w:r w:rsidRPr="00EB103C">
                    <w:rPr>
                      <w:rFonts w:ascii="Arial" w:hAnsi="Arial" w:cs="Arial"/>
                    </w:rPr>
                    <w:t xml:space="preserve">Développer le sens de l’effort et </w:t>
                  </w:r>
                  <w:r>
                    <w:rPr>
                      <w:rFonts w:ascii="Arial" w:hAnsi="Arial" w:cs="Arial"/>
                    </w:rPr>
                    <w:t xml:space="preserve">de la persévérance pour réussir.                              </w:t>
                  </w:r>
                  <w:r w:rsidRPr="00EB103C">
                    <w:rPr>
                      <w:rFonts w:ascii="Arial" w:hAnsi="Arial" w:cs="Arial"/>
                    </w:rPr>
                    <w:t>Donner le goût du travail bien fait.</w:t>
                  </w:r>
                </w:p>
                <w:p w:rsidR="005D0034" w:rsidRPr="00EB103C" w:rsidRDefault="005D0034">
                  <w:pPr>
                    <w:rPr>
                      <w:rFonts w:ascii="Arial" w:hAnsi="Arial" w:cs="Arial"/>
                    </w:rPr>
                  </w:pPr>
                  <w:r w:rsidRPr="006302C8">
                    <w:rPr>
                      <w:rFonts w:ascii="Arial" w:hAnsi="Arial" w:cs="Arial"/>
                      <w:color w:val="0070C0"/>
                    </w:rPr>
                    <w:t>Dimension humaine, culturelle, relationnelle</w:t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 </w:t>
                  </w:r>
                  <w:r w:rsidRPr="00EB103C">
                    <w:rPr>
                      <w:rFonts w:ascii="Arial" w:hAnsi="Arial" w:cs="Arial"/>
                    </w:rPr>
                    <w:t>Avoir confiance en soi, avoir l’</w:t>
                  </w:r>
                  <w:r>
                    <w:rPr>
                      <w:rFonts w:ascii="Arial" w:hAnsi="Arial" w:cs="Arial"/>
                    </w:rPr>
                    <w:t xml:space="preserve">estime de soi </w:t>
                  </w:r>
                  <w:r w:rsidRPr="00EB103C">
                    <w:rPr>
                      <w:rFonts w:ascii="Arial" w:hAnsi="Arial" w:cs="Arial"/>
                    </w:rPr>
                    <w:t xml:space="preserve">Connaître sa </w:t>
                  </w:r>
                  <w:r>
                    <w:rPr>
                      <w:rFonts w:ascii="Arial" w:hAnsi="Arial" w:cs="Arial"/>
                    </w:rPr>
                    <w:t>culture                                       Eveiller la curiosité, s’ouvrir au monde et à la diversité                                                         S’accueillir et se respecter les uns, les autres.</w:t>
                  </w:r>
                </w:p>
                <w:p w:rsidR="005D0034" w:rsidRPr="00EB103C" w:rsidRDefault="005D0034">
                  <w:pPr>
                    <w:rPr>
                      <w:rFonts w:ascii="Arial" w:hAnsi="Arial" w:cs="Arial"/>
                    </w:rPr>
                  </w:pPr>
                  <w:r w:rsidRPr="006302C8">
                    <w:rPr>
                      <w:rFonts w:ascii="Arial" w:hAnsi="Arial" w:cs="Arial"/>
                      <w:color w:val="0070C0"/>
                    </w:rPr>
                    <w:t>Dimension spirituelle</w:t>
                  </w:r>
                  <w:r w:rsidRPr="00EB103C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                                   Eveil à la foi,  Culture chrétienne, C</w:t>
                  </w:r>
                  <w:r w:rsidRPr="00EB103C">
                    <w:rPr>
                      <w:rFonts w:ascii="Arial" w:hAnsi="Arial" w:cs="Arial"/>
                    </w:rPr>
                    <w:t>atéchèse </w:t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  </w:t>
                  </w:r>
                </w:p>
                <w:p w:rsidR="005D0034" w:rsidRDefault="005D00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D0034" w:rsidRPr="0081739C" w:rsidRDefault="005D00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0034" w:rsidRDefault="005D0034">
      <w:r>
        <w:rPr>
          <w:noProof/>
          <w:lang w:eastAsia="fr-FR"/>
        </w:rPr>
        <w:pict>
          <v:shape id="_x0000_s1030" type="#_x0000_t202" style="position:absolute;margin-left:129.6pt;margin-top:481.05pt;width:198pt;height:108pt;z-index:251659264" stroked="f">
            <v:textbox style="mso-next-textbox:#_x0000_s1030">
              <w:txbxContent>
                <w:p w:rsidR="005D0034" w:rsidRPr="00D548A2" w:rsidRDefault="005D0034" w:rsidP="00EF316A">
                  <w:pPr>
                    <w:rPr>
                      <w:rFonts w:ascii="Arial Narrow" w:hAnsi="Arial Narrow"/>
                      <w:color w:val="993300"/>
                      <w:sz w:val="20"/>
                      <w:szCs w:val="20"/>
                    </w:rPr>
                  </w:pPr>
                  <w:r w:rsidRPr="00D548A2">
                    <w:rPr>
                      <w:rFonts w:ascii="Arial Narrow" w:hAnsi="Arial Narrow"/>
                      <w:i/>
                      <w:color w:val="993300"/>
                      <w:sz w:val="20"/>
                      <w:szCs w:val="20"/>
                    </w:rPr>
                    <w:t xml:space="preserve"> </w:t>
                  </w:r>
                  <w:r w:rsidRPr="00D548A2">
                    <w:rPr>
                      <w:rFonts w:ascii="Arial Narrow" w:hAnsi="Arial Narrow"/>
                      <w:color w:val="993300"/>
                      <w:sz w:val="20"/>
                      <w:szCs w:val="20"/>
                    </w:rPr>
                    <w:t>« </w:t>
                  </w:r>
                  <w:r w:rsidRPr="00D548A2">
                    <w:rPr>
                      <w:rFonts w:ascii="Arial Narrow" w:hAnsi="Arial Narrow"/>
                      <w:i/>
                      <w:color w:val="993300"/>
                      <w:sz w:val="20"/>
                      <w:szCs w:val="20"/>
                    </w:rPr>
                    <w:t xml:space="preserve">… Comment pourrais-je comprendre s'il n'y a personne pour me guider! </w:t>
                  </w:r>
                  <w:r w:rsidRPr="00D548A2">
                    <w:rPr>
                      <w:rFonts w:ascii="Arial Narrow" w:hAnsi="Arial Narrow"/>
                      <w:color w:val="993300"/>
                      <w:sz w:val="20"/>
                      <w:szCs w:val="20"/>
                    </w:rPr>
                    <w:t>» Actes 8, 31</w:t>
                  </w:r>
                </w:p>
                <w:p w:rsidR="005D0034" w:rsidRPr="00D548A2" w:rsidRDefault="005D0034" w:rsidP="00D548A2">
                  <w:pPr>
                    <w:rPr>
                      <w:rFonts w:ascii="Arial Narrow" w:hAnsi="Arial Narrow"/>
                      <w:color w:val="993300"/>
                      <w:sz w:val="20"/>
                      <w:szCs w:val="20"/>
                    </w:rPr>
                  </w:pPr>
                  <w:r w:rsidRPr="00D548A2">
                    <w:rPr>
                      <w:rFonts w:ascii="Arial Narrow" w:hAnsi="Arial Narrow"/>
                      <w:color w:val="993300"/>
                      <w:sz w:val="20"/>
                      <w:szCs w:val="20"/>
                    </w:rPr>
                    <w:t xml:space="preserve"> « </w:t>
                  </w:r>
                  <w:r w:rsidRPr="00D548A2">
                    <w:rPr>
                      <w:rFonts w:ascii="Arial Narrow" w:hAnsi="Arial Narrow"/>
                      <w:i/>
                      <w:color w:val="993300"/>
                      <w:sz w:val="20"/>
                      <w:szCs w:val="20"/>
                    </w:rPr>
                    <w:t>Tout homme qui écoute ce que je vous dis là et le met en pratique est comparable à un homme prévoyant qui a bâti sa maison sur le roc..</w:t>
                  </w:r>
                  <w:r w:rsidRPr="00D548A2">
                    <w:rPr>
                      <w:rFonts w:ascii="Arial Narrow" w:hAnsi="Arial Narrow"/>
                      <w:color w:val="993300"/>
                      <w:sz w:val="20"/>
                      <w:szCs w:val="20"/>
                    </w:rPr>
                    <w:t> » St Mathieu 7, 24</w:t>
                  </w:r>
                </w:p>
                <w:p w:rsidR="005D0034" w:rsidRPr="000C5ED4" w:rsidRDefault="005D0034" w:rsidP="00EF316A">
                  <w:pPr>
                    <w:jc w:val="center"/>
                    <w:rPr>
                      <w:rFonts w:ascii="Arial Narrow" w:hAnsi="Arial Narrow"/>
                      <w:color w:val="008000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1" type="#_x0000_t202" style="position:absolute;margin-left:129.6pt;margin-top:409.05pt;width:207pt;height:45pt;z-index:251660288" stroked="f" strokecolor="#396" strokeweight=".25pt">
            <v:stroke dashstyle="1 1" endcap="round"/>
            <v:textbox style="mso-next-textbox:#_x0000_s1031">
              <w:txbxContent>
                <w:p w:rsidR="005D0034" w:rsidRPr="00D548A2" w:rsidRDefault="005D0034" w:rsidP="00D548A2">
                  <w:pPr>
                    <w:rPr>
                      <w:rFonts w:ascii="Arial Narrow" w:hAnsi="Arial Narrow"/>
                      <w:i/>
                      <w:color w:val="008000"/>
                      <w:sz w:val="20"/>
                      <w:szCs w:val="20"/>
                    </w:rPr>
                  </w:pPr>
                  <w:r w:rsidRPr="000C5ED4">
                    <w:rPr>
                      <w:rFonts w:ascii="Arial Narrow" w:hAnsi="Arial Narrow"/>
                      <w:i/>
                      <w:color w:val="008000"/>
                      <w:sz w:val="20"/>
                      <w:szCs w:val="20"/>
                    </w:rPr>
                    <w:t>« Qui doute des capacités d’un élève continuera à les affaiblir, qui croit dans les capacités d’un élève continue</w:t>
                  </w:r>
                  <w:r>
                    <w:rPr>
                      <w:rFonts w:ascii="Arial Narrow" w:hAnsi="Arial Narrow"/>
                      <w:i/>
                      <w:color w:val="008000"/>
                      <w:sz w:val="20"/>
                      <w:szCs w:val="20"/>
                    </w:rPr>
                    <w:t xml:space="preserve">ra à les faire se développer » </w:t>
                  </w:r>
                  <w:r w:rsidRPr="000C5ED4">
                    <w:rPr>
                      <w:rFonts w:ascii="Arial Narrow" w:hAnsi="Arial Narrow"/>
                      <w:color w:val="008000"/>
                      <w:sz w:val="20"/>
                      <w:szCs w:val="20"/>
                    </w:rPr>
                    <w:t>Pierre Faure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2" type="#_x0000_t202" style="position:absolute;margin-left:255.6pt;margin-top:229.05pt;width:243pt;height:1in;z-index:251661312" stroked="f" strokecolor="#396" strokeweight=".25pt">
            <v:stroke dashstyle="1 1" endcap="round"/>
            <v:textbox style="mso-next-textbox:#_x0000_s1032">
              <w:txbxContent>
                <w:p w:rsidR="005D0034" w:rsidRPr="00D548A2" w:rsidRDefault="005D0034" w:rsidP="00D548A2">
                  <w:r w:rsidRPr="000C5ED4">
                    <w:rPr>
                      <w:rFonts w:ascii="Arial Narrow" w:hAnsi="Arial Narrow"/>
                      <w:color w:val="339966"/>
                      <w:sz w:val="20"/>
                      <w:szCs w:val="20"/>
                    </w:rPr>
                    <w:t>« </w:t>
                  </w:r>
                  <w:r w:rsidRPr="000C5ED4">
                    <w:rPr>
                      <w:rFonts w:ascii="Arial Narrow" w:hAnsi="Arial Narrow"/>
                      <w:color w:val="008000"/>
                      <w:sz w:val="20"/>
                      <w:szCs w:val="20"/>
                    </w:rPr>
                    <w:t>…des enfants heureux, ouverts, parce que contents de travailler par eux-mêmes et d’avoir été rendus responsables de leur travail. Des élèves, quelque soit leur âge, qui ont prévu ce qu’ils avaient à faire à conquérir … bref des élèves actifs.</w:t>
                  </w:r>
                  <w:r>
                    <w:rPr>
                      <w:rFonts w:ascii="Book Antiqua" w:hAnsi="Book Antiqua"/>
                    </w:rPr>
                    <w:t> </w:t>
                  </w:r>
                  <w:r w:rsidRPr="00EF316A">
                    <w:rPr>
                      <w:rFonts w:ascii="Arial Narrow" w:hAnsi="Arial Narrow"/>
                      <w:i/>
                      <w:color w:val="339966"/>
                      <w:sz w:val="20"/>
                      <w:szCs w:val="20"/>
                    </w:rPr>
                    <w:t>»</w:t>
                  </w:r>
                  <w:r>
                    <w:rPr>
                      <w:rFonts w:ascii="Arial Narrow" w:hAnsi="Arial Narrow"/>
                      <w:i/>
                      <w:color w:val="339966"/>
                      <w:sz w:val="20"/>
                      <w:szCs w:val="20"/>
                    </w:rPr>
                    <w:t xml:space="preserve"> </w:t>
                  </w:r>
                  <w:r w:rsidRPr="000C5ED4">
                    <w:rPr>
                      <w:rFonts w:ascii="Arial Narrow" w:hAnsi="Arial Narrow"/>
                      <w:color w:val="008000"/>
                      <w:sz w:val="20"/>
                      <w:szCs w:val="20"/>
                    </w:rPr>
                    <w:t>Pierre Faure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3" type="#_x0000_t202" style="position:absolute;margin-left:-57.95pt;margin-top:323.1pt;width:184.25pt;height:274.95pt;z-index:251657216" strokecolor="#e36c0a">
            <v:stroke dashstyle="longDashDot"/>
            <v:textbox style="mso-next-textbox:#_x0000_s1033">
              <w:txbxContent>
                <w:p w:rsidR="005D0034" w:rsidRDefault="005D0034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E03B36">
                    <w:rPr>
                      <w:rFonts w:ascii="Comic Sans MS" w:hAnsi="Comic Sans MS"/>
                      <w:b/>
                      <w:i/>
                      <w:u w:val="single"/>
                    </w:rPr>
                    <w:t>Grandir avec ses capacités et ses fragilités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 ; une éducation inclusive    </w:t>
                  </w:r>
                </w:p>
                <w:p w:rsidR="005D0034" w:rsidRPr="00D03204" w:rsidRDefault="005D0034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4D4797">
                    <w:rPr>
                      <w:rFonts w:ascii="Comic Sans MS" w:hAnsi="Comic Sans MS"/>
                      <w:color w:val="4F81BD"/>
                    </w:rPr>
                    <w:t>Accepter</w:t>
                  </w:r>
                  <w:r w:rsidRPr="00EB103C">
                    <w:rPr>
                      <w:rFonts w:ascii="Comic Sans MS" w:hAnsi="Comic Sans MS"/>
                    </w:rPr>
                    <w:t xml:space="preserve"> l’autre avec ses différences</w:t>
                  </w:r>
                </w:p>
                <w:p w:rsidR="005D0034" w:rsidRPr="00EB103C" w:rsidRDefault="005D0034">
                  <w:pPr>
                    <w:rPr>
                      <w:rFonts w:ascii="Comic Sans MS" w:hAnsi="Comic Sans MS"/>
                    </w:rPr>
                  </w:pPr>
                  <w:r w:rsidRPr="004D4797">
                    <w:rPr>
                      <w:rFonts w:ascii="Comic Sans MS" w:hAnsi="Comic Sans MS"/>
                      <w:color w:val="4F81BD"/>
                    </w:rPr>
                    <w:t>Accompagner et adapter</w:t>
                  </w:r>
                  <w:r w:rsidRPr="00EB103C">
                    <w:rPr>
                      <w:rFonts w:ascii="Comic Sans MS" w:hAnsi="Comic Sans MS"/>
                    </w:rPr>
                    <w:t xml:space="preserve"> (différenciation en classe, ateliers autonomes, Activités Pédagogiques Complémentaires, projets spécialisés</w:t>
                  </w:r>
                  <w:r>
                    <w:rPr>
                      <w:rFonts w:ascii="Comic Sans MS" w:hAnsi="Comic Sans MS"/>
                    </w:rPr>
                    <w:t>).</w:t>
                  </w:r>
                </w:p>
                <w:p w:rsidR="005D0034" w:rsidRPr="00EB103C" w:rsidRDefault="005D0034">
                  <w:pPr>
                    <w:rPr>
                      <w:rFonts w:ascii="Comic Sans MS" w:hAnsi="Comic Sans MS"/>
                    </w:rPr>
                  </w:pPr>
                  <w:r w:rsidRPr="004D4797">
                    <w:rPr>
                      <w:rFonts w:ascii="Comic Sans MS" w:hAnsi="Comic Sans MS"/>
                      <w:color w:val="4F81BD"/>
                    </w:rPr>
                    <w:t>Dialoguer pour comprendre</w:t>
                  </w:r>
                  <w:r w:rsidRPr="00EB103C">
                    <w:rPr>
                      <w:rFonts w:ascii="Comic Sans MS" w:hAnsi="Comic Sans MS"/>
                    </w:rPr>
                    <w:t xml:space="preserve"> (élèves, personnel, enseignants, parents, partenaires extérieurs</w:t>
                  </w:r>
                  <w:r>
                    <w:rPr>
                      <w:rFonts w:ascii="Comic Sans MS" w:hAnsi="Comic Sans MS"/>
                    </w:rPr>
                    <w:t>)</w:t>
                  </w:r>
                </w:p>
                <w:p w:rsidR="005D0034" w:rsidRDefault="005D003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D0034" w:rsidRDefault="005D003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D0034" w:rsidRPr="0081739C" w:rsidRDefault="005D003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31.15pt;margin-top:304pt;width:184.25pt;height:283.5pt;z-index:251658240" strokecolor="#0070c0">
            <v:stroke dashstyle="dash"/>
            <v:textbox style="mso-next-textbox:#_x0000_s1034">
              <w:txbxContent>
                <w:p w:rsidR="005D0034" w:rsidRPr="004B21E8" w:rsidRDefault="005D0034">
                  <w:pPr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4B21E8">
                    <w:rPr>
                      <w:rFonts w:ascii="Arial" w:hAnsi="Arial" w:cs="Arial"/>
                      <w:b/>
                      <w:i/>
                      <w:u w:val="single"/>
                    </w:rPr>
                    <w:t>Grandir dans la responsabilité</w:t>
                  </w:r>
                </w:p>
                <w:p w:rsidR="005D0034" w:rsidRDefault="005D0034">
                  <w:pPr>
                    <w:rPr>
                      <w:rFonts w:ascii="Arial" w:hAnsi="Arial" w:cs="Arial"/>
                    </w:rPr>
                  </w:pPr>
                  <w:r w:rsidRPr="004D4797">
                    <w:rPr>
                      <w:rFonts w:ascii="Arial" w:hAnsi="Arial" w:cs="Arial"/>
                      <w:color w:val="4F81BD"/>
                    </w:rPr>
                    <w:t>Ecouter /Débattre</w:t>
                  </w:r>
                  <w:r>
                    <w:rPr>
                      <w:rFonts w:ascii="Arial" w:hAnsi="Arial" w:cs="Arial"/>
                    </w:rPr>
                    <w:t xml:space="preserve">                                        Assemblées d’enfants, Education morale et civique (débats philo…)</w:t>
                  </w:r>
                </w:p>
                <w:p w:rsidR="005D0034" w:rsidRDefault="005D0034">
                  <w:pPr>
                    <w:rPr>
                      <w:rFonts w:ascii="Arial" w:hAnsi="Arial" w:cs="Arial"/>
                    </w:rPr>
                  </w:pPr>
                  <w:r w:rsidRPr="004D4797">
                    <w:rPr>
                      <w:rFonts w:ascii="Arial" w:hAnsi="Arial" w:cs="Arial"/>
                      <w:color w:val="4F81BD"/>
                    </w:rPr>
                    <w:t>Proposer / Inventer</w:t>
                  </w:r>
                  <w:r>
                    <w:rPr>
                      <w:rFonts w:ascii="Arial" w:hAnsi="Arial" w:cs="Arial"/>
                    </w:rPr>
                    <w:t xml:space="preserve">                             Règlement de cour                               Activités proposées par les plus grands sur les temps de récréation</w:t>
                  </w:r>
                </w:p>
                <w:p w:rsidR="005D0034" w:rsidRDefault="005D0034">
                  <w:pPr>
                    <w:rPr>
                      <w:rFonts w:ascii="Arial" w:hAnsi="Arial" w:cs="Arial"/>
                    </w:rPr>
                  </w:pPr>
                  <w:r w:rsidRPr="004D4797">
                    <w:rPr>
                      <w:rFonts w:ascii="Arial" w:hAnsi="Arial" w:cs="Arial"/>
                      <w:color w:val="4F81BD"/>
                    </w:rPr>
                    <w:t>Choisir</w:t>
                  </w:r>
                  <w:r>
                    <w:rPr>
                      <w:rFonts w:ascii="Arial" w:hAnsi="Arial" w:cs="Arial"/>
                    </w:rPr>
                    <w:t xml:space="preserve">                                            Culture chrétienne ou catéchèse…</w:t>
                  </w:r>
                </w:p>
                <w:p w:rsidR="005D0034" w:rsidRPr="00EB103C" w:rsidRDefault="005D0034">
                  <w:pPr>
                    <w:rPr>
                      <w:rFonts w:ascii="Arial" w:hAnsi="Arial" w:cs="Arial"/>
                    </w:rPr>
                  </w:pPr>
                  <w:r w:rsidRPr="004D4797">
                    <w:rPr>
                      <w:rFonts w:ascii="Arial" w:hAnsi="Arial" w:cs="Arial"/>
                      <w:color w:val="4F81BD"/>
                    </w:rPr>
                    <w:t xml:space="preserve">S’impliquer   </w:t>
                  </w:r>
                  <w:r>
                    <w:rPr>
                      <w:rFonts w:ascii="Arial" w:hAnsi="Arial" w:cs="Arial"/>
                    </w:rPr>
                    <w:t xml:space="preserve">                                          Partage des responsabilités dans les classes, sur la cour                 Classes de découverte</w:t>
                  </w:r>
                </w:p>
                <w:p w:rsidR="005D0034" w:rsidRPr="0081739C" w:rsidRDefault="005D003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</w:r>
      <w:r>
        <w:pict>
          <v:group id="_x0000_s1035" editas="canvas" style="width:453.4pt;height:270pt;mso-position-horizontal-relative:char;mso-position-vertical-relative:line" coordorigin="2313,5378" coordsize="7254,4320">
            <o:lock v:ext="edit" aspectratio="t"/>
            <v:shape id="_x0000_s1036" type="#_x0000_t75" style="position:absolute;left:2313;top:5378;width:7254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5D0034" w:rsidSect="0079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20"/>
    <w:rsid w:val="00051FED"/>
    <w:rsid w:val="000969A8"/>
    <w:rsid w:val="000C5ED4"/>
    <w:rsid w:val="000E4291"/>
    <w:rsid w:val="0027721C"/>
    <w:rsid w:val="002E359D"/>
    <w:rsid w:val="003518AC"/>
    <w:rsid w:val="003B3765"/>
    <w:rsid w:val="0047133B"/>
    <w:rsid w:val="004A43EB"/>
    <w:rsid w:val="004B21E8"/>
    <w:rsid w:val="004D4797"/>
    <w:rsid w:val="00580F69"/>
    <w:rsid w:val="00597F20"/>
    <w:rsid w:val="005D0034"/>
    <w:rsid w:val="006302C8"/>
    <w:rsid w:val="00797E84"/>
    <w:rsid w:val="0081739C"/>
    <w:rsid w:val="00860540"/>
    <w:rsid w:val="008F5B0E"/>
    <w:rsid w:val="00994560"/>
    <w:rsid w:val="00AB7BCF"/>
    <w:rsid w:val="00B436D0"/>
    <w:rsid w:val="00B90F61"/>
    <w:rsid w:val="00BF2F3C"/>
    <w:rsid w:val="00C87458"/>
    <w:rsid w:val="00D03204"/>
    <w:rsid w:val="00D548A2"/>
    <w:rsid w:val="00D971BD"/>
    <w:rsid w:val="00DC7C29"/>
    <w:rsid w:val="00E03B36"/>
    <w:rsid w:val="00E76686"/>
    <w:rsid w:val="00EB08A0"/>
    <w:rsid w:val="00EB103C"/>
    <w:rsid w:val="00EB50F8"/>
    <w:rsid w:val="00EF316A"/>
    <w:rsid w:val="00F67B5E"/>
    <w:rsid w:val="00F90DEE"/>
    <w:rsid w:val="00FB6883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6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SACRE COEUR</dc:creator>
  <cp:keywords/>
  <dc:description/>
  <cp:lastModifiedBy>Utilisateur</cp:lastModifiedBy>
  <cp:revision>10</cp:revision>
  <cp:lastPrinted>2018-03-13T15:17:00Z</cp:lastPrinted>
  <dcterms:created xsi:type="dcterms:W3CDTF">2018-01-30T17:00:00Z</dcterms:created>
  <dcterms:modified xsi:type="dcterms:W3CDTF">2018-10-08T19:47:00Z</dcterms:modified>
</cp:coreProperties>
</file>